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DF" w:rsidRDefault="00663059" w:rsidP="006630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25.10.2018г. №1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РОССИЙСКАЯ ФЕДЕРАЦИЯ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ИРКУТСКАЯ ОБЛАСТЬ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БОХАНСКИЙ МУНИЦИПАЛЬНЫЙ РАЙОН</w:t>
      </w: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92ADF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ДУМА</w:t>
      </w:r>
    </w:p>
    <w:p w:rsid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РЕШЕНИЕ</w:t>
      </w:r>
    </w:p>
    <w:p w:rsidR="00892ADF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:rsidR="00D82F40" w:rsidRPr="00892ADF" w:rsidRDefault="00892ADF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92ADF">
        <w:rPr>
          <w:rFonts w:ascii="Arial" w:hAnsi="Arial" w:cs="Arial"/>
          <w:b/>
          <w:sz w:val="32"/>
        </w:rPr>
        <w:t>«ОБ УТВЕРЖДЕНИИ РЕГЛАМЕНТА ДУМЫ МО «ШАРАЛДАЙ»</w:t>
      </w:r>
    </w:p>
    <w:p w:rsidR="00FF5A8F" w:rsidRPr="00E369A4" w:rsidRDefault="00FF5A8F" w:rsidP="00E369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2ADF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Заслушав и обсудив предложенный проект Регламента Думы Муниципального образования «Шаралдай», руководствуясь с</w:t>
      </w:r>
      <w:r w:rsidR="00892ADF">
        <w:rPr>
          <w:rFonts w:ascii="Arial" w:hAnsi="Arial" w:cs="Arial"/>
        </w:rPr>
        <w:t>татьей 35 Федерального закона №</w:t>
      </w:r>
      <w:r w:rsidRPr="00E369A4">
        <w:rPr>
          <w:rFonts w:ascii="Arial" w:hAnsi="Arial" w:cs="Arial"/>
        </w:rPr>
        <w:t xml:space="preserve">131-ФЗ от 06.10.2003 года «Об общих принципах организации местного самоуправления в </w:t>
      </w:r>
      <w:r w:rsidR="00892ADF">
        <w:rPr>
          <w:rFonts w:ascii="Arial" w:hAnsi="Arial" w:cs="Arial"/>
        </w:rPr>
        <w:t>Российской Федерации», Уставом м</w:t>
      </w:r>
      <w:r w:rsidRPr="00E369A4">
        <w:rPr>
          <w:rFonts w:ascii="Arial" w:hAnsi="Arial" w:cs="Arial"/>
        </w:rPr>
        <w:t>уници</w:t>
      </w:r>
      <w:r w:rsidR="00892ADF">
        <w:rPr>
          <w:rFonts w:ascii="Arial" w:hAnsi="Arial" w:cs="Arial"/>
        </w:rPr>
        <w:t>пального образования «Шаралдай»</w:t>
      </w:r>
    </w:p>
    <w:p w:rsidR="00892ADF" w:rsidRDefault="00892ADF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82F40" w:rsidRPr="00892ADF" w:rsidRDefault="00D82F40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92ADF">
        <w:rPr>
          <w:rFonts w:ascii="Arial" w:hAnsi="Arial" w:cs="Arial"/>
          <w:b/>
          <w:sz w:val="30"/>
          <w:szCs w:val="30"/>
        </w:rPr>
        <w:t>РЕШИЛА:</w:t>
      </w:r>
    </w:p>
    <w:p w:rsidR="00D82F40" w:rsidRPr="00E369A4" w:rsidRDefault="00D82F40" w:rsidP="00892AD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57DFA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</w:t>
      </w:r>
      <w:r w:rsidR="00892ADF">
        <w:rPr>
          <w:rFonts w:ascii="Arial" w:hAnsi="Arial" w:cs="Arial"/>
        </w:rPr>
        <w:t xml:space="preserve"> </w:t>
      </w:r>
      <w:r w:rsidR="00E72EB8">
        <w:rPr>
          <w:rFonts w:ascii="Arial" w:hAnsi="Arial" w:cs="Arial"/>
        </w:rPr>
        <w:t xml:space="preserve">Внести изменения в </w:t>
      </w:r>
      <w:r w:rsidR="00157DFA" w:rsidRPr="00E369A4">
        <w:rPr>
          <w:rFonts w:ascii="Arial" w:hAnsi="Arial" w:cs="Arial"/>
        </w:rPr>
        <w:t>Ре</w:t>
      </w:r>
      <w:r w:rsidR="00157DFA">
        <w:rPr>
          <w:rFonts w:ascii="Arial" w:hAnsi="Arial" w:cs="Arial"/>
        </w:rPr>
        <w:t>шение Думы №1 от 08.10.2018г. «Об утверждении регламента Думы МО «Шаралдай»:</w:t>
      </w:r>
    </w:p>
    <w:p w:rsidR="00157DFA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1.1. </w:t>
      </w:r>
      <w:r w:rsidRPr="00157DFA">
        <w:rPr>
          <w:rFonts w:ascii="Arial" w:hAnsi="Arial" w:cs="Arial"/>
          <w:b/>
        </w:rPr>
        <w:t>статью 4</w:t>
      </w:r>
      <w:r>
        <w:rPr>
          <w:rFonts w:ascii="Arial" w:hAnsi="Arial" w:cs="Arial"/>
        </w:rPr>
        <w:t xml:space="preserve"> </w:t>
      </w:r>
      <w:r w:rsidRPr="00157DFA">
        <w:rPr>
          <w:rFonts w:ascii="Arial" w:hAnsi="Arial" w:cs="Arial"/>
          <w:b/>
        </w:rPr>
        <w:t>«</w:t>
      </w:r>
      <w:r w:rsidRPr="00157DFA">
        <w:rPr>
          <w:rStyle w:val="a4"/>
          <w:rFonts w:ascii="Arial" w:hAnsi="Arial" w:cs="Arial"/>
          <w:b w:val="0"/>
        </w:rPr>
        <w:t>Организация работы Думы. Порядок созыва и проведения заседаний Думы»</w:t>
      </w:r>
      <w:r>
        <w:rPr>
          <w:rStyle w:val="a4"/>
          <w:rFonts w:ascii="Arial" w:hAnsi="Arial" w:cs="Arial"/>
          <w:b w:val="0"/>
        </w:rPr>
        <w:t>:</w:t>
      </w:r>
    </w:p>
    <w:p w:rsidR="00E72EB8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 xml:space="preserve">1.1.1. </w:t>
      </w:r>
      <w:r w:rsidRPr="00157DFA">
        <w:rPr>
          <w:rStyle w:val="a4"/>
          <w:rFonts w:ascii="Arial" w:hAnsi="Arial" w:cs="Arial"/>
        </w:rPr>
        <w:t>абзац 1 пункта 4.4.</w:t>
      </w:r>
      <w:r>
        <w:rPr>
          <w:rStyle w:val="a4"/>
          <w:rFonts w:ascii="Arial" w:hAnsi="Arial" w:cs="Arial"/>
          <w:b w:val="0"/>
        </w:rPr>
        <w:t xml:space="preserve"> изложить в следующей редакции: «</w:t>
      </w:r>
      <w:r w:rsidRPr="00E369A4">
        <w:rPr>
          <w:rFonts w:ascii="Arial" w:hAnsi="Arial" w:cs="Arial"/>
        </w:rPr>
        <w:t xml:space="preserve">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</w:t>
      </w:r>
      <w:r>
        <w:rPr>
          <w:rFonts w:ascii="Arial" w:hAnsi="Arial" w:cs="Arial"/>
        </w:rPr>
        <w:t xml:space="preserve">подготовку вопроса не позднее 5 </w:t>
      </w:r>
      <w:r w:rsidRPr="00E369A4">
        <w:rPr>
          <w:rFonts w:ascii="Arial" w:hAnsi="Arial" w:cs="Arial"/>
        </w:rPr>
        <w:t>дней до заседания Думы. Все остальные депутаты могут оз</w:t>
      </w:r>
      <w:r>
        <w:rPr>
          <w:rFonts w:ascii="Arial" w:hAnsi="Arial" w:cs="Arial"/>
        </w:rPr>
        <w:t xml:space="preserve">накомиться с проектами решений </w:t>
      </w:r>
      <w:r w:rsidRPr="00E369A4">
        <w:rPr>
          <w:rFonts w:ascii="Arial" w:hAnsi="Arial" w:cs="Arial"/>
        </w:rPr>
        <w:t>по значимым вопросам у специалиста по работе с</w:t>
      </w:r>
      <w:r>
        <w:rPr>
          <w:rFonts w:ascii="Arial" w:hAnsi="Arial" w:cs="Arial"/>
        </w:rPr>
        <w:t xml:space="preserve"> Думой за 3 дня</w:t>
      </w:r>
      <w:r w:rsidRPr="00E369A4">
        <w:rPr>
          <w:rFonts w:ascii="Arial" w:hAnsi="Arial" w:cs="Arial"/>
        </w:rPr>
        <w:t xml:space="preserve"> до заседания Думы</w:t>
      </w:r>
      <w:r>
        <w:rPr>
          <w:rFonts w:ascii="Arial" w:hAnsi="Arial" w:cs="Arial"/>
        </w:rPr>
        <w:t>»;</w:t>
      </w:r>
    </w:p>
    <w:p w:rsidR="00157DFA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</w:t>
      </w:r>
      <w:r>
        <w:rPr>
          <w:rStyle w:val="a4"/>
          <w:rFonts w:ascii="Arial" w:hAnsi="Arial" w:cs="Arial"/>
        </w:rPr>
        <w:t>абзац 1 пункта 4.5</w:t>
      </w:r>
      <w:r w:rsidRPr="00157DFA">
        <w:rPr>
          <w:rStyle w:val="a4"/>
          <w:rFonts w:ascii="Arial" w:hAnsi="Arial" w:cs="Arial"/>
        </w:rPr>
        <w:t>.</w:t>
      </w:r>
      <w:r>
        <w:rPr>
          <w:rStyle w:val="a4"/>
          <w:rFonts w:ascii="Arial" w:hAnsi="Arial" w:cs="Arial"/>
          <w:b w:val="0"/>
        </w:rPr>
        <w:t xml:space="preserve"> изложить в следующей редакции:</w:t>
      </w:r>
      <w:r w:rsidRPr="00157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369A4">
        <w:rPr>
          <w:rFonts w:ascii="Arial" w:hAnsi="Arial" w:cs="Arial"/>
        </w:rPr>
        <w:t xml:space="preserve">Дума правомочна принимать решения, если на заседании присутствуют не менее </w:t>
      </w:r>
      <w:r>
        <w:rPr>
          <w:rFonts w:ascii="Arial" w:hAnsi="Arial" w:cs="Arial"/>
        </w:rPr>
        <w:t>одной второй</w:t>
      </w:r>
      <w:r w:rsidRPr="00E369A4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установленного числа депутатов.</w:t>
      </w:r>
      <w:r w:rsidRPr="00E369A4">
        <w:rPr>
          <w:rFonts w:ascii="Arial" w:hAnsi="Arial" w:cs="Arial"/>
        </w:rPr>
        <w:t xml:space="preserve"> Норма голосов при принятии решения определяется настоящим Регламентом</w:t>
      </w:r>
      <w:r>
        <w:rPr>
          <w:rFonts w:ascii="Arial" w:hAnsi="Arial" w:cs="Arial"/>
        </w:rPr>
        <w:t>»</w:t>
      </w:r>
      <w:r w:rsidRPr="00E369A4">
        <w:rPr>
          <w:rFonts w:ascii="Arial" w:hAnsi="Arial" w:cs="Arial"/>
        </w:rPr>
        <w:t>.</w:t>
      </w:r>
    </w:p>
    <w:p w:rsidR="00D82F40" w:rsidRPr="00E369A4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82F40" w:rsidRPr="00E369A4">
        <w:rPr>
          <w:rFonts w:ascii="Arial" w:hAnsi="Arial" w:cs="Arial"/>
        </w:rPr>
        <w:t xml:space="preserve">Утвердить </w:t>
      </w:r>
      <w:r w:rsidR="000F307C">
        <w:rPr>
          <w:rFonts w:ascii="Arial" w:hAnsi="Arial" w:cs="Arial"/>
        </w:rPr>
        <w:t xml:space="preserve">прилагаемый </w:t>
      </w:r>
      <w:r w:rsidR="00D82F40" w:rsidRPr="00E369A4">
        <w:rPr>
          <w:rFonts w:ascii="Arial" w:hAnsi="Arial" w:cs="Arial"/>
        </w:rPr>
        <w:t xml:space="preserve">Регламент Думы </w:t>
      </w:r>
      <w:r w:rsidR="00892ADF">
        <w:rPr>
          <w:rFonts w:ascii="Arial" w:hAnsi="Arial" w:cs="Arial"/>
        </w:rPr>
        <w:t>м</w:t>
      </w:r>
      <w:r w:rsidR="00D82F40" w:rsidRPr="00E369A4">
        <w:rPr>
          <w:rFonts w:ascii="Arial" w:hAnsi="Arial" w:cs="Arial"/>
        </w:rPr>
        <w:t xml:space="preserve">униципального образования «Шаралдай» </w:t>
      </w:r>
      <w:r w:rsidR="000F307C">
        <w:rPr>
          <w:rFonts w:ascii="Arial" w:hAnsi="Arial" w:cs="Arial"/>
        </w:rPr>
        <w:t>в новой редакции</w:t>
      </w:r>
    </w:p>
    <w:p w:rsidR="00D82F40" w:rsidRPr="00E369A4" w:rsidRDefault="00157DFA" w:rsidP="00892ADF">
      <w:pPr>
        <w:pStyle w:val="a3"/>
        <w:spacing w:before="0" w:beforeAutospacing="0" w:after="0" w:afterAutospacing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2F40" w:rsidRPr="00E369A4">
        <w:rPr>
          <w:rFonts w:ascii="Arial" w:hAnsi="Arial" w:cs="Arial"/>
        </w:rPr>
        <w:t>. Ре</w:t>
      </w:r>
      <w:r w:rsidR="00892ADF">
        <w:rPr>
          <w:rFonts w:ascii="Arial" w:hAnsi="Arial" w:cs="Arial"/>
        </w:rPr>
        <w:t>шение Думы №1 от 08.10.2018г.</w:t>
      </w:r>
      <w:r w:rsidR="00D82F40" w:rsidRPr="00E369A4">
        <w:rPr>
          <w:rFonts w:ascii="Arial" w:hAnsi="Arial" w:cs="Arial"/>
        </w:rPr>
        <w:t xml:space="preserve"> считать утратившим силу</w:t>
      </w:r>
    </w:p>
    <w:p w:rsidR="00D82F40" w:rsidRPr="00E369A4" w:rsidRDefault="00157DFA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2F40" w:rsidRPr="00E369A4">
        <w:rPr>
          <w:rFonts w:ascii="Arial" w:hAnsi="Arial" w:cs="Arial"/>
        </w:rPr>
        <w:t>.</w:t>
      </w:r>
      <w:r w:rsidR="00892ADF">
        <w:rPr>
          <w:rFonts w:ascii="Arial" w:hAnsi="Arial" w:cs="Arial"/>
        </w:rPr>
        <w:t xml:space="preserve"> </w:t>
      </w:r>
      <w:r w:rsidR="00D82F40" w:rsidRPr="00E369A4">
        <w:rPr>
          <w:rFonts w:ascii="Arial" w:hAnsi="Arial" w:cs="Arial"/>
        </w:rPr>
        <w:t xml:space="preserve">Опубликовать </w:t>
      </w:r>
      <w:r w:rsidR="00892ADF">
        <w:rPr>
          <w:rFonts w:ascii="Arial" w:hAnsi="Arial" w:cs="Arial"/>
        </w:rPr>
        <w:t xml:space="preserve">настоящее решение в журнале </w:t>
      </w:r>
      <w:r w:rsidR="00D82F40" w:rsidRPr="00E369A4">
        <w:rPr>
          <w:rFonts w:ascii="Arial" w:hAnsi="Arial" w:cs="Arial"/>
        </w:rPr>
        <w:t xml:space="preserve">«Вестник» </w:t>
      </w:r>
      <w:r w:rsidR="00892ADF">
        <w:rPr>
          <w:rFonts w:ascii="Arial" w:hAnsi="Arial" w:cs="Arial"/>
        </w:rPr>
        <w:t>и разместить на официальном сайте МО</w:t>
      </w:r>
      <w:r w:rsidR="00D82F40" w:rsidRPr="00E369A4">
        <w:rPr>
          <w:rFonts w:ascii="Arial" w:hAnsi="Arial" w:cs="Arial"/>
        </w:rPr>
        <w:t xml:space="preserve"> «Шаралдай»</w:t>
      </w:r>
      <w:r w:rsidR="00892ADF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D82F40" w:rsidRPr="00E369A4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82F40" w:rsidRPr="00E369A4" w:rsidRDefault="00D82F40" w:rsidP="00892AD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2ADF" w:rsidRDefault="00D82F40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proofErr w:type="spellStart"/>
      <w:r w:rsidR="00892ADF">
        <w:rPr>
          <w:rFonts w:ascii="Arial" w:hAnsi="Arial" w:cs="Arial"/>
        </w:rPr>
        <w:t>М</w:t>
      </w:r>
      <w:proofErr w:type="gramStart"/>
      <w:r w:rsidR="00892ADF">
        <w:rPr>
          <w:rFonts w:ascii="Arial" w:hAnsi="Arial" w:cs="Arial"/>
        </w:rPr>
        <w:t>О</w:t>
      </w:r>
      <w:r w:rsidRPr="00E369A4">
        <w:rPr>
          <w:rFonts w:ascii="Arial" w:hAnsi="Arial" w:cs="Arial"/>
        </w:rPr>
        <w:t>«</w:t>
      </w:r>
      <w:proofErr w:type="gramEnd"/>
      <w:r w:rsidRPr="00E369A4">
        <w:rPr>
          <w:rFonts w:ascii="Arial" w:hAnsi="Arial" w:cs="Arial"/>
        </w:rPr>
        <w:t>Шаралдай</w:t>
      </w:r>
      <w:proofErr w:type="spellEnd"/>
      <w:r w:rsidRPr="00E369A4">
        <w:rPr>
          <w:rFonts w:ascii="Arial" w:hAnsi="Arial" w:cs="Arial"/>
        </w:rPr>
        <w:t>»</w:t>
      </w:r>
    </w:p>
    <w:p w:rsidR="00892ADF" w:rsidRDefault="00892ADF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82F40" w:rsidRPr="00E369A4" w:rsidRDefault="00892ADF" w:rsidP="00892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:rsidR="00D82F40" w:rsidRPr="00E369A4" w:rsidRDefault="00D82F40" w:rsidP="00892AD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B0B" w:rsidRDefault="00DC0B0B" w:rsidP="00E369A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  <w:sectPr w:rsidR="00DC0B0B" w:rsidSect="00747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6FB" w:rsidRDefault="00892ADF" w:rsidP="00E369A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92ADF">
        <w:rPr>
          <w:rFonts w:ascii="Courier New" w:hAnsi="Courier New" w:cs="Courier New"/>
          <w:sz w:val="22"/>
        </w:rPr>
        <w:lastRenderedPageBreak/>
        <w:t>Приложение</w:t>
      </w:r>
    </w:p>
    <w:p w:rsidR="00D82F40" w:rsidRPr="00892ADF" w:rsidRDefault="004A56FB" w:rsidP="00E369A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</w:t>
      </w:r>
      <w:r w:rsidR="00892ADF" w:rsidRPr="00892ADF">
        <w:rPr>
          <w:rFonts w:ascii="Courier New" w:hAnsi="Courier New" w:cs="Courier New"/>
          <w:sz w:val="22"/>
        </w:rPr>
        <w:t xml:space="preserve"> Думы</w:t>
      </w:r>
    </w:p>
    <w:p w:rsidR="00D82F40" w:rsidRDefault="00892ADF" w:rsidP="00E369A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92ADF">
        <w:rPr>
          <w:rFonts w:ascii="Courier New" w:hAnsi="Courier New" w:cs="Courier New"/>
          <w:sz w:val="22"/>
        </w:rPr>
        <w:t>МО</w:t>
      </w:r>
      <w:r w:rsidR="00D82F40" w:rsidRPr="00892ADF">
        <w:rPr>
          <w:rFonts w:ascii="Courier New" w:hAnsi="Courier New" w:cs="Courier New"/>
          <w:sz w:val="22"/>
        </w:rPr>
        <w:t xml:space="preserve"> «Шаралдай»</w:t>
      </w:r>
    </w:p>
    <w:p w:rsidR="004A56FB" w:rsidRPr="00892ADF" w:rsidRDefault="004A56FB" w:rsidP="00E369A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25.10.2018г. №1</w:t>
      </w:r>
    </w:p>
    <w:p w:rsidR="00892ADF" w:rsidRDefault="00892ADF" w:rsidP="004A56FB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</w:rPr>
      </w:pPr>
      <w:bookmarkStart w:id="0" w:name="_GoBack"/>
      <w:bookmarkEnd w:id="0"/>
    </w:p>
    <w:p w:rsidR="00D82F40" w:rsidRPr="00892ADF" w:rsidRDefault="00D82F40" w:rsidP="00892AD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892ADF">
        <w:rPr>
          <w:rStyle w:val="a4"/>
          <w:rFonts w:ascii="Arial" w:hAnsi="Arial" w:cs="Arial"/>
          <w:sz w:val="30"/>
          <w:szCs w:val="30"/>
        </w:rPr>
        <w:t>РЕГЛАМЕНТ ДУМЫ МУНИЦИПАЛЬНОГО ОБРАЗОВАНИЯ «ШАРАЛДАЙ»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1. ОБЩИЕ ПОЛОЖЕНИЯ</w:t>
      </w:r>
    </w:p>
    <w:p w:rsidR="00147395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1. Дума Муниципального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1.1. Дума Муниципального образования «Шаралдай» (далее </w:t>
      </w:r>
      <w:r w:rsidR="00147395">
        <w:rPr>
          <w:rFonts w:ascii="Arial" w:hAnsi="Arial" w:cs="Arial"/>
        </w:rPr>
        <w:t>–</w:t>
      </w:r>
      <w:r w:rsidRPr="00E369A4">
        <w:rPr>
          <w:rFonts w:ascii="Arial" w:hAnsi="Arial" w:cs="Arial"/>
        </w:rPr>
        <w:t xml:space="preserve"> Дума) явл</w:t>
      </w:r>
      <w:r w:rsidR="00147395">
        <w:rPr>
          <w:rFonts w:ascii="Arial" w:hAnsi="Arial" w:cs="Arial"/>
        </w:rPr>
        <w:t>яется представительным органом м</w:t>
      </w:r>
      <w:r w:rsidRPr="00E369A4">
        <w:rPr>
          <w:rFonts w:ascii="Arial" w:hAnsi="Arial" w:cs="Arial"/>
        </w:rPr>
        <w:t>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1.2. Дума осуществляет нормотворческие, представительные и контрольные функции в порядке и пределах, установленных действую</w:t>
      </w:r>
      <w:r w:rsidR="00147395">
        <w:rPr>
          <w:rFonts w:ascii="Arial" w:hAnsi="Arial" w:cs="Arial"/>
        </w:rPr>
        <w:t>щим законодательством, Уставом м</w:t>
      </w:r>
      <w:r w:rsidRPr="00E369A4">
        <w:rPr>
          <w:rFonts w:ascii="Arial" w:hAnsi="Arial" w:cs="Arial"/>
        </w:rPr>
        <w:t xml:space="preserve">униципального образования «Шаралдай» (далее </w:t>
      </w:r>
      <w:r w:rsidR="00147395">
        <w:rPr>
          <w:rFonts w:ascii="Arial" w:hAnsi="Arial" w:cs="Arial"/>
        </w:rPr>
        <w:t>–</w:t>
      </w:r>
      <w:r w:rsidRPr="00E369A4">
        <w:rPr>
          <w:rFonts w:ascii="Arial" w:hAnsi="Arial" w:cs="Arial"/>
        </w:rPr>
        <w:t xml:space="preserve"> Устав) и настоящим Регламентом.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1.3.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1.5. Депутат может осуществлять свою депутатскую деятельность в общественных приемных, в соответствии с графиком приема граждан.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1.6. Формами работы Думы является заседания Думы (очередные и внеочередные), заседания постоянных комиссий.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2. ПРЕДСЕДАТЕЛЬ ДУМЫ. ЗАМЕСТИТЕЛЬ ПРЕДСЕДАТЕЛЯ ДУМА.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2. Председатель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2.1. Работу Думы возглавляет Председатель Думы, которым является глава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2.3. К компетенции Председателя Думы относится: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руководство деятельностью Думы, созыв очередных и внеочередных заседаний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осуществление права решающего голоса при принятии Думой Решения, в случае равенства голосов депутатов;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- организация исполнения и </w:t>
      </w:r>
      <w:proofErr w:type="gramStart"/>
      <w:r w:rsidRPr="00E369A4">
        <w:rPr>
          <w:rFonts w:ascii="Arial" w:hAnsi="Arial" w:cs="Arial"/>
        </w:rPr>
        <w:t>контроля за</w:t>
      </w:r>
      <w:proofErr w:type="gramEnd"/>
      <w:r w:rsidRPr="00E369A4">
        <w:rPr>
          <w:rFonts w:ascii="Arial" w:hAnsi="Arial" w:cs="Arial"/>
        </w:rPr>
        <w:t xml:space="preserve">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созывает заседания очередные и внеочередные (кроме первой);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- осуществляет руководство подготовкой заседаний Думы и </w:t>
      </w:r>
      <w:proofErr w:type="gramStart"/>
      <w:r w:rsidRPr="00E369A4">
        <w:rPr>
          <w:rFonts w:ascii="Arial" w:hAnsi="Arial" w:cs="Arial"/>
        </w:rPr>
        <w:t>вопросов</w:t>
      </w:r>
      <w:proofErr w:type="gramEnd"/>
      <w:r w:rsidRPr="00E369A4">
        <w:rPr>
          <w:rFonts w:ascii="Arial" w:hAnsi="Arial" w:cs="Arial"/>
        </w:rPr>
        <w:t xml:space="preserve"> выносимых на их рассмотрение;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ведет заседание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подписывает протоколы заседаний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- оказывает содействие депутатам Думы в осуществлении ими своих депутатских полномочий.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2.4.</w:t>
      </w:r>
      <w:r w:rsidR="00147395">
        <w:rPr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 xml:space="preserve">Председатель Думы обязан: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соблюдать главный регламент;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обеспечивать соблюдение прав депутатов на заседании;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обеспечивать порядок в зале заседания;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ставить на голосование все поступившие предложения;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сообщать результаты голосования;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- осуществлять </w:t>
      </w:r>
      <w:proofErr w:type="gramStart"/>
      <w:r w:rsidRPr="00E369A4">
        <w:rPr>
          <w:rFonts w:ascii="Arial" w:hAnsi="Arial" w:cs="Arial"/>
        </w:rPr>
        <w:t>контроль за</w:t>
      </w:r>
      <w:proofErr w:type="gramEnd"/>
      <w:r w:rsidRPr="00E369A4">
        <w:rPr>
          <w:rFonts w:ascii="Arial" w:hAnsi="Arial" w:cs="Arial"/>
        </w:rPr>
        <w:t xml:space="preserve"> соблюдением времени выступлений.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2.5. В период отсутствия Председателя Думы, работу Думы возглавляет Заместитель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2.6. Заместитель Председателя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2.7. Кандидатуры на должность заместителя председателя Думы могут выдвигаться Председателем Думы, депутатами Думы, Главой Муниципального образования «Шаралдай», в том числе самовыдвижения.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3. ПОСТОЯННЫЕ КОМИССИИ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3. Постоянные комиссии и рабочие группы.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районного бюджета.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мандатам, регламенту и депутатской этике;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бюджету;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социально-экономическим вопросам.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решения от имени постоянных депутатских комиссий. Постоянные комиссии участвуют в подготовке и проведении депутатских слушаний, осуществляют </w:t>
      </w:r>
      <w:proofErr w:type="gramStart"/>
      <w:r w:rsidRPr="00E369A4">
        <w:rPr>
          <w:rFonts w:ascii="Arial" w:hAnsi="Arial" w:cs="Arial"/>
        </w:rPr>
        <w:t>контроль за</w:t>
      </w:r>
      <w:proofErr w:type="gramEnd"/>
      <w:r w:rsidRPr="00E369A4">
        <w:rPr>
          <w:rFonts w:ascii="Arial" w:hAnsi="Arial" w:cs="Arial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3.4. Постоянные комиссии осуществляют свои полномочия в следующих направлениях: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Комиссия по мандатам, регламенту и депутатской этике: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на первом заседании Думы подтверждается полномочия депутатов вновь избранной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- обеспечивает </w:t>
      </w:r>
      <w:proofErr w:type="gramStart"/>
      <w:r w:rsidRPr="00E369A4">
        <w:rPr>
          <w:rFonts w:ascii="Arial" w:hAnsi="Arial" w:cs="Arial"/>
        </w:rPr>
        <w:t>контроль за</w:t>
      </w:r>
      <w:proofErr w:type="gramEnd"/>
      <w:r w:rsidRPr="00E369A4">
        <w:rPr>
          <w:rFonts w:ascii="Arial" w:hAnsi="Arial" w:cs="Arial"/>
        </w:rP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 xml:space="preserve">- осуществляет </w:t>
      </w:r>
      <w:proofErr w:type="gramStart"/>
      <w:r w:rsidRPr="00E369A4">
        <w:rPr>
          <w:rFonts w:ascii="Arial" w:hAnsi="Arial" w:cs="Arial"/>
        </w:rPr>
        <w:t>контроль за</w:t>
      </w:r>
      <w:proofErr w:type="gramEnd"/>
      <w:r w:rsidRPr="00E369A4">
        <w:rPr>
          <w:rFonts w:ascii="Arial" w:hAnsi="Arial" w:cs="Arial"/>
        </w:rPr>
        <w:t xml:space="preserve"> соблюдением положений настоящего Регламента;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вырабатывает правила депутатской этики, контролирует их соблюдение;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рассматривает заявления депутатов о добровольном сложении депутатских полномочий.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в протоколе комиссии по мандатам, регламенту и депутатской этике, который оглашается Председателем данной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3.7. </w:t>
      </w:r>
      <w:r w:rsidRPr="00E369A4">
        <w:rPr>
          <w:rStyle w:val="a4"/>
          <w:rFonts w:ascii="Arial" w:hAnsi="Arial" w:cs="Arial"/>
        </w:rPr>
        <w:t>Комиссия по бюджету: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</w:t>
      </w:r>
      <w:r w:rsidRPr="00E369A4">
        <w:rPr>
          <w:rStyle w:val="a4"/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развития инвестиционных программ.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3.8. </w:t>
      </w:r>
      <w:r w:rsidRPr="00E369A4">
        <w:rPr>
          <w:rStyle w:val="a4"/>
          <w:rFonts w:ascii="Arial" w:hAnsi="Arial" w:cs="Arial"/>
        </w:rPr>
        <w:t>Комиссия по социально-экономическим вопросам: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</w:t>
      </w:r>
      <w:r w:rsidRPr="00E369A4">
        <w:rPr>
          <w:rStyle w:val="a4"/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369A4">
        <w:rPr>
          <w:rFonts w:ascii="Arial" w:hAnsi="Arial" w:cs="Arial"/>
        </w:rPr>
        <w:t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  <w:proofErr w:type="gramEnd"/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3.9. Основной формой работы постоянных комиссий является заседание.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Заседание постоянных комиссий проводится, как правило, один раз в месяц (или по мере необходимости), но не реже одного раза в квартал.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заседании постоянной комиссии вправе присутствовать Глава Муниципального образования «Шаралдай»,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По истечении установленного срока или выполнении порученного задания комиссия прекращает свою работу.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Решение </w:t>
      </w:r>
      <w:r w:rsidR="00A905B7">
        <w:rPr>
          <w:rFonts w:ascii="Arial" w:hAnsi="Arial" w:cs="Arial"/>
        </w:rPr>
        <w:t>о создании временной комиссии и</w:t>
      </w:r>
      <w:r w:rsidRPr="00E369A4">
        <w:rPr>
          <w:rFonts w:ascii="Arial" w:hAnsi="Arial" w:cs="Arial"/>
        </w:rPr>
        <w:t xml:space="preserve">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3.12. Из числа депутатов при необходимости формируется счетная комиссия, которая организует проведение тайного и поименного голосования и наблюдение за подсчетом голосов.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3.13. Депутаты Думы вправе входить в состав любой из организованных комиссий.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3.15. Порядок работы постоянных депутатских комиссий определяется «Положением о комиссиях Думы Муниципального образования «Шаралдай»».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147395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47395">
        <w:rPr>
          <w:rStyle w:val="a4"/>
          <w:rFonts w:ascii="Arial" w:hAnsi="Arial" w:cs="Arial"/>
        </w:rPr>
        <w:t>ГЛАВА 4. ОРГАНИЗАЦИЯ РАБОТЫ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4. Организация работы Думы. Порядок созыва и проведения заседаний Думы.</w:t>
      </w:r>
    </w:p>
    <w:p w:rsidR="00D82F40" w:rsidRPr="00E369A4" w:rsidRDefault="00147395" w:rsidP="0014739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Заседания Думы МО </w:t>
      </w:r>
      <w:r w:rsidR="00D82F40" w:rsidRPr="00E369A4">
        <w:rPr>
          <w:rFonts w:ascii="Arial" w:hAnsi="Arial" w:cs="Arial"/>
          <w:sz w:val="24"/>
          <w:szCs w:val="24"/>
        </w:rPr>
        <w:t>«Шаралдай» проводятся, как правило, один раз в месяц, но не реже одного раза в квартал и созываются Председателем Думы.</w:t>
      </w:r>
    </w:p>
    <w:p w:rsidR="00D82F40" w:rsidRPr="00E369A4" w:rsidRDefault="00D82F40" w:rsidP="00147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A4">
        <w:rPr>
          <w:rFonts w:ascii="Arial" w:hAnsi="Arial" w:cs="Arial"/>
          <w:sz w:val="24"/>
          <w:szCs w:val="24"/>
        </w:rPr>
        <w:t>Председатель Думы доводит до сведения населения и депутатов Думы о времени, месте проведения заседания, а также вопросов вын</w:t>
      </w:r>
      <w:r w:rsidR="00147395">
        <w:rPr>
          <w:rFonts w:ascii="Arial" w:hAnsi="Arial" w:cs="Arial"/>
          <w:sz w:val="24"/>
          <w:szCs w:val="24"/>
        </w:rPr>
        <w:t xml:space="preserve">осимых на рассмотрение Думы МО </w:t>
      </w:r>
      <w:r w:rsidRPr="00E369A4">
        <w:rPr>
          <w:rFonts w:ascii="Arial" w:hAnsi="Arial" w:cs="Arial"/>
          <w:sz w:val="24"/>
          <w:szCs w:val="24"/>
        </w:rPr>
        <w:t>«Шаралдай».</w:t>
      </w:r>
    </w:p>
    <w:p w:rsidR="00D82F40" w:rsidRPr="00E369A4" w:rsidRDefault="00D82F40" w:rsidP="0014739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A4">
        <w:rPr>
          <w:rFonts w:ascii="Arial" w:hAnsi="Arial" w:cs="Arial"/>
          <w:sz w:val="24"/>
          <w:szCs w:val="24"/>
        </w:rPr>
        <w:t>В соответствии с Планом мероприятий по подготов</w:t>
      </w:r>
      <w:r w:rsidR="00A905B7">
        <w:rPr>
          <w:rFonts w:ascii="Arial" w:hAnsi="Arial" w:cs="Arial"/>
          <w:sz w:val="24"/>
          <w:szCs w:val="24"/>
        </w:rPr>
        <w:t xml:space="preserve">ке заседания Думы Председатель </w:t>
      </w:r>
      <w:r w:rsidRPr="00E369A4">
        <w:rPr>
          <w:rFonts w:ascii="Arial" w:hAnsi="Arial" w:cs="Arial"/>
          <w:sz w:val="24"/>
          <w:szCs w:val="24"/>
        </w:rPr>
        <w:t>Думы организуе</w:t>
      </w:r>
      <w:r w:rsidR="00A905B7">
        <w:rPr>
          <w:rFonts w:ascii="Arial" w:hAnsi="Arial" w:cs="Arial"/>
          <w:sz w:val="24"/>
          <w:szCs w:val="24"/>
        </w:rPr>
        <w:t xml:space="preserve">т предварительное рассмотрение </w:t>
      </w:r>
      <w:r w:rsidRPr="00E369A4">
        <w:rPr>
          <w:rFonts w:ascii="Arial" w:hAnsi="Arial" w:cs="Arial"/>
          <w:sz w:val="24"/>
          <w:szCs w:val="24"/>
        </w:rPr>
        <w:t xml:space="preserve">проектов решений, внесенных в Думу комиссиями, курирующие соответствующие вопросы ведения Думы, своевременную подготовку указанных проектов решений для рассмотрения на заседаниях Думы, рассмотрение и подготовку иных документов и материалов к заседанию. 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4.2. Внеочередные заседания Думы созываются председателем Ду</w:t>
      </w:r>
      <w:r w:rsidR="00147395">
        <w:rPr>
          <w:rFonts w:ascii="Arial" w:hAnsi="Arial" w:cs="Arial"/>
        </w:rPr>
        <w:t xml:space="preserve">мы, по собственной инициативе, </w:t>
      </w:r>
      <w:r w:rsidRPr="00E369A4">
        <w:rPr>
          <w:rFonts w:ascii="Arial" w:hAnsi="Arial" w:cs="Arial"/>
        </w:rPr>
        <w:t xml:space="preserve">либо в 3-х </w:t>
      </w:r>
      <w:proofErr w:type="spellStart"/>
      <w:r w:rsidRPr="00E369A4">
        <w:rPr>
          <w:rFonts w:ascii="Arial" w:hAnsi="Arial" w:cs="Arial"/>
        </w:rPr>
        <w:t>дневный</w:t>
      </w:r>
      <w:proofErr w:type="spellEnd"/>
      <w:r w:rsidRPr="00E369A4">
        <w:rPr>
          <w:rFonts w:ascii="Arial" w:hAnsi="Arial" w:cs="Arial"/>
        </w:rPr>
        <w:t xml:space="preserve"> срок по получению им письменного требования не менее 7 депутатов Думы, по требованию Главы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4.3.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4.4.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</w:t>
      </w:r>
      <w:r w:rsidR="00A905B7">
        <w:rPr>
          <w:rFonts w:ascii="Arial" w:hAnsi="Arial" w:cs="Arial"/>
        </w:rPr>
        <w:t xml:space="preserve">подготовку вопроса не позднее 5 </w:t>
      </w:r>
      <w:r w:rsidRPr="00E369A4">
        <w:rPr>
          <w:rFonts w:ascii="Arial" w:hAnsi="Arial" w:cs="Arial"/>
        </w:rPr>
        <w:t>дней до заседания Думы. Все остальные депутаты могут оз</w:t>
      </w:r>
      <w:r w:rsidR="00147395">
        <w:rPr>
          <w:rFonts w:ascii="Arial" w:hAnsi="Arial" w:cs="Arial"/>
        </w:rPr>
        <w:t xml:space="preserve">накомиться </w:t>
      </w:r>
      <w:proofErr w:type="gramStart"/>
      <w:r w:rsidR="00147395">
        <w:rPr>
          <w:rFonts w:ascii="Arial" w:hAnsi="Arial" w:cs="Arial"/>
        </w:rPr>
        <w:t xml:space="preserve">с проектами решений </w:t>
      </w:r>
      <w:r w:rsidRPr="00E369A4">
        <w:rPr>
          <w:rFonts w:ascii="Arial" w:hAnsi="Arial" w:cs="Arial"/>
        </w:rPr>
        <w:t>по значимым вопросам у специалиста по работе с</w:t>
      </w:r>
      <w:r w:rsidR="00A905B7">
        <w:rPr>
          <w:rFonts w:ascii="Arial" w:hAnsi="Arial" w:cs="Arial"/>
        </w:rPr>
        <w:t xml:space="preserve"> Думой</w:t>
      </w:r>
      <w:proofErr w:type="gramEnd"/>
      <w:r w:rsidR="00A905B7">
        <w:rPr>
          <w:rFonts w:ascii="Arial" w:hAnsi="Arial" w:cs="Arial"/>
        </w:rPr>
        <w:t xml:space="preserve"> за 3</w:t>
      </w:r>
      <w:r w:rsidR="00E72EB8">
        <w:rPr>
          <w:rFonts w:ascii="Arial" w:hAnsi="Arial" w:cs="Arial"/>
        </w:rPr>
        <w:t xml:space="preserve"> дня</w:t>
      </w:r>
      <w:r w:rsidRPr="00E369A4">
        <w:rPr>
          <w:rFonts w:ascii="Arial" w:hAnsi="Arial" w:cs="Arial"/>
        </w:rPr>
        <w:t xml:space="preserve"> до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При нарушении данного условия вопрос может быть снят с повестки дня по требованию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4.5. Дума правомочна принимать решения, если на заседании присутствуют не менее </w:t>
      </w:r>
      <w:r w:rsidR="00A905B7">
        <w:rPr>
          <w:rFonts w:ascii="Arial" w:hAnsi="Arial" w:cs="Arial"/>
        </w:rPr>
        <w:t>одной второй</w:t>
      </w:r>
      <w:r w:rsidRPr="00E369A4">
        <w:rPr>
          <w:rFonts w:ascii="Arial" w:hAnsi="Arial" w:cs="Arial"/>
        </w:rPr>
        <w:t xml:space="preserve"> от </w:t>
      </w:r>
      <w:r w:rsidR="00A905B7">
        <w:rPr>
          <w:rFonts w:ascii="Arial" w:hAnsi="Arial" w:cs="Arial"/>
        </w:rPr>
        <w:t>установленного числа депутатов.</w:t>
      </w:r>
      <w:r w:rsidRPr="00E369A4">
        <w:rPr>
          <w:rFonts w:ascii="Arial" w:hAnsi="Arial" w:cs="Arial"/>
        </w:rPr>
        <w:t xml:space="preserve"> Норма голосов при принятии решения определяется настоящим Регламентом.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Нормативно правовые акты Думы, предусматривающие установление, изменение и отмену местных налогов и сборов, осуществление расходов из средств местного </w:t>
      </w:r>
      <w:r w:rsidR="00A905B7">
        <w:rPr>
          <w:rFonts w:ascii="Arial" w:hAnsi="Arial" w:cs="Arial"/>
        </w:rPr>
        <w:t xml:space="preserve">бюджета, могут быть внесены на </w:t>
      </w:r>
      <w:r w:rsidRPr="00E369A4">
        <w:rPr>
          <w:rFonts w:ascii="Arial" w:hAnsi="Arial" w:cs="Arial"/>
        </w:rPr>
        <w:t>рассмотрение Думы только по инициативе Главы Муниципального образования «Шаралдай» или при наличии заключения.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Думы в установленный законодательством срок подписываются Главой сельского поселения. В период отсутствия Главы сельского поселения, решения Думы подписывает заместитель председателя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итогам работы комиссия может рекомендовать Думе: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ранее принятой редакции;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редакции, предложенной Главой сельского поселения;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принять решение в редакции, предложенной согласительной комиссией.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</w:t>
      </w:r>
      <w:proofErr w:type="gramStart"/>
      <w:r w:rsidRPr="00E369A4">
        <w:rPr>
          <w:rFonts w:ascii="Arial" w:hAnsi="Arial" w:cs="Arial"/>
        </w:rPr>
        <w:t>и</w:t>
      </w:r>
      <w:proofErr w:type="gramEnd"/>
      <w:r w:rsidRPr="00E369A4">
        <w:rPr>
          <w:rFonts w:ascii="Arial" w:hAnsi="Arial" w:cs="Arial"/>
        </w:rPr>
        <w:t xml:space="preserve"> 3-х дней и обнародованию.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4.6.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4.8. При рассмотрении вопросов вынесенных на рассмотрение Думы приглашаются все заинтересованные лица.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4.9. Закрытое заседание Думы проводиться по инициативе не менее 6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5. Ведение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5.1. Заседания Думы проводятся с установленного депутатами Думы времени и до разрешения всех поставленных вопросов с перерывами до 10 минут через каждые 1,5 часа работы.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5.2. Заседание Думы открывает Председатель Думы или его Заместитель.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Председатель или его Заместитель в ходе заседания Думы: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открывает и закрывает заседание, руководит общим ходом заседания, обеспечивает соблюдение настоящего Регламента;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предоставляет слово для выступления;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обеспечивает выполнение решений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оглашает вопросы, справки, обращения, поступившие в адрес заседания Думы;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обеспечивает порядок в зале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5.3. Время для выступления на заседаниях Думы с докладом устанавливается до 15 минут, с содокладами до 7 минут, для заключительного слова до 5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Для выступления в прениях предоставляется: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обсуждению проекта повестки дня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обсуждения доклада и содоклада до 7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при постатейном обсуждении проектов решения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кандидатурам до 5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повторного выступления по 1 вопросу до 3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Для иных выступлений предоставляется: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внесения депутатского запроса до 5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по порядку ведения заседания Думы до 3 минут;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- для сообщений, заявлений, предложений, вопросов и справок до 3 минут.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5.4. при обсуждении вопроса депутат может внести предложение о досрочном прекращении прений.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5.5. Решения Думы принимаются на заседаниях открытым, поименным или тайным голосованием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Каждое решение пронумеровывается с момента начала работы Думы нового созыва.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6. Порядок и нормы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6.6. По отдельным вопросам Дума принимает решение об избрании нормы голосования для принятия решения.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7. Правила и процедура открытого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7.1. При проведении открытого голосования подсчет голосов осуществляет Председатель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Перед началом голосования Председатель Думы уточняет количество предложений ставящихся на голосование, их формулировки и напоминает, каким количеством голосов может быть принято то или иное решение.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случае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8. Правила и процедура тайного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выборные должности.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Счетная комиссия избирает из нового состава председателя и секретаря комиссии. Решение комиссии принимаются большинством голосов членов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Бюллетени для тайного голосования изготавливаются под контролем счетной комиссии по установленной ею форме в количестве, соответствующим числу участвующих в голосовании. Бюллетени должны содержать необходимую для голосования информацию.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8.2. Время начала, и продолжительность голосования устанавливается счетной комиссией.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« против» возле вариантов предлагаемых решений или фамилии кандидата. Вычеркивание и слова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Заполненные бюллетени опускаются в опечатанный ящик для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9. Правила и процедура поименного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9.1. Поименное голосование проводиться именными бланками депутатов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Бланки не соответствующие указанным требованиям, считаются недействительными.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Заполненные депутатом бланки передаются счетной комиссии Думы, которая определяет результаты голосования и фиксирует их в своем протоколе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Поименное голосование проводиться по требованию не менее 5-ти депутатов участвующих в заседании Думы.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10. Протокол заседания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10.1. Ведение протокола заседания Думы осуществляется секретарем Думы Муниципального образования «Шаралдай». Особо значимые вопросы записываются посредствам аудиозаписи.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10.2. Протокол заседания Думы оформляется секретарем, ведущим протокол, в течение 7 рабочих дней после окончания заседания Думы и подписывается Главой Муниципального образования «Шаралдай».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официально распространенные на заседании Думы, тексты выступлений депутатов, которые не смогли выступить в связи с прекращением прений.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11. Депутатский запрос.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сельского поселения, по вопросам, входящим в компетенцию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иных нормативных правовых актов органов местного самоуправления, Устава района, либо затрагивает иные вопросы имеющие общественное значение.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11.7. По результатам рассмотрения депутатского запроса Дума принимает решение.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12. Депутатское обращение.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12.1. Депутат может обратиться в любые расположенные на территории района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Депутатское обращение может быть направленно самостоятельно или через секретаря Думы с обязательной регистрацией у последнего.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12.2. </w:t>
      </w:r>
      <w:proofErr w:type="gramStart"/>
      <w:r w:rsidRPr="00E369A4">
        <w:rPr>
          <w:rFonts w:ascii="Arial" w:hAnsi="Arial" w:cs="Arial"/>
        </w:rPr>
        <w:t>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обращения.</w:t>
      </w:r>
      <w:proofErr w:type="gramEnd"/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13. Депутатское расследование.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13.1. По требованию депутата (группы депутатов) Дума принимает решение о проведении депутатского расследования.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lastRenderedPageBreak/>
        <w:t xml:space="preserve">13.4. </w:t>
      </w:r>
      <w:proofErr w:type="gramStart"/>
      <w:r w:rsidRPr="00E369A4">
        <w:rPr>
          <w:rFonts w:ascii="Arial" w:hAnsi="Arial" w:cs="Arial"/>
        </w:rPr>
        <w:t>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  <w:proofErr w:type="gramEnd"/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Представление таких сведений документов осуществляется в соответствии с федеральными законами.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14. Депутатские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14.1. Дума по вопросам, относящимся к её компетенции, может проводить депутатские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14.2. Информация о теме депутатских слушаний, времени и месте их проведения передаётся депутатам Думы не позднее, чем за 5 дней до начала депутатских слушаний.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14.3. Депутатские слушания ведет Председатель Думы, либо Председатель постоянной комиссии.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14.4. Депутатские слушания заканчиваются принятием рекомендаций по обсуждаемому вопросу.</w:t>
      </w:r>
    </w:p>
    <w:p w:rsidR="00147395" w:rsidRDefault="00147395" w:rsidP="00E369A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82F40" w:rsidRPr="00E369A4" w:rsidRDefault="00147395" w:rsidP="00E369A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ГЛАВА 5. ЗАКЛЮЧИТЕЛЬНЫЕ ПОЛОЖЕНИЯ.</w:t>
      </w:r>
    </w:p>
    <w:p w:rsidR="00147395" w:rsidRDefault="00147395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 xml:space="preserve">Статья 15. </w:t>
      </w:r>
      <w:proofErr w:type="gramStart"/>
      <w:r w:rsidRPr="00E369A4">
        <w:rPr>
          <w:rStyle w:val="a4"/>
          <w:rFonts w:ascii="Arial" w:hAnsi="Arial" w:cs="Arial"/>
        </w:rPr>
        <w:t>Контроль за</w:t>
      </w:r>
      <w:proofErr w:type="gramEnd"/>
      <w:r w:rsidRPr="00E369A4">
        <w:rPr>
          <w:rStyle w:val="a4"/>
          <w:rFonts w:ascii="Arial" w:hAnsi="Arial" w:cs="Arial"/>
        </w:rPr>
        <w:t xml:space="preserve"> соблюдением Регламента.</w:t>
      </w:r>
    </w:p>
    <w:p w:rsidR="00D82F40" w:rsidRPr="00E369A4" w:rsidRDefault="00D82F40" w:rsidP="001473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369A4">
        <w:rPr>
          <w:rFonts w:ascii="Arial" w:hAnsi="Arial" w:cs="Arial"/>
        </w:rPr>
        <w:t>Контроль за</w:t>
      </w:r>
      <w:proofErr w:type="gramEnd"/>
      <w:r w:rsidRPr="00E369A4">
        <w:rPr>
          <w:rFonts w:ascii="Arial" w:hAnsi="Arial" w:cs="Arial"/>
        </w:rPr>
        <w:t xml:space="preserve">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D11211" w:rsidRDefault="00D11211" w:rsidP="00E369A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D82F40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Style w:val="a4"/>
          <w:rFonts w:ascii="Arial" w:hAnsi="Arial" w:cs="Arial"/>
        </w:rPr>
        <w:t>Статья 16. Принятие Регламента, внесение в него изменений и дополнений.</w:t>
      </w:r>
    </w:p>
    <w:p w:rsidR="00D82F40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466858" w:rsidRPr="00E369A4" w:rsidRDefault="00D82F40" w:rsidP="00D11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>16.2. Изменения и дополнения в Регламент принимаю</w:t>
      </w:r>
      <w:r w:rsidR="00E72EB8">
        <w:rPr>
          <w:rFonts w:ascii="Arial" w:hAnsi="Arial" w:cs="Arial"/>
        </w:rPr>
        <w:t>тся в порядке, установленном п.</w:t>
      </w:r>
      <w:r w:rsidRPr="00E369A4">
        <w:rPr>
          <w:rFonts w:ascii="Arial" w:hAnsi="Arial" w:cs="Arial"/>
        </w:rPr>
        <w:t>1 настоящей статьи.</w:t>
      </w:r>
    </w:p>
    <w:sectPr w:rsidR="00466858" w:rsidRPr="00E369A4" w:rsidSect="0074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F40"/>
    <w:rsid w:val="000F307C"/>
    <w:rsid w:val="00147395"/>
    <w:rsid w:val="00157DFA"/>
    <w:rsid w:val="003221C8"/>
    <w:rsid w:val="00466858"/>
    <w:rsid w:val="004A56FB"/>
    <w:rsid w:val="00663059"/>
    <w:rsid w:val="00747E94"/>
    <w:rsid w:val="00892ADF"/>
    <w:rsid w:val="00A905B7"/>
    <w:rsid w:val="00D11211"/>
    <w:rsid w:val="00D82F40"/>
    <w:rsid w:val="00DC0B0B"/>
    <w:rsid w:val="00E369A4"/>
    <w:rsid w:val="00E72EB8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82F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82F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D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9</cp:revision>
  <cp:lastPrinted>2018-10-31T02:02:00Z</cp:lastPrinted>
  <dcterms:created xsi:type="dcterms:W3CDTF">2018-10-22T04:09:00Z</dcterms:created>
  <dcterms:modified xsi:type="dcterms:W3CDTF">2018-10-31T02:03:00Z</dcterms:modified>
</cp:coreProperties>
</file>